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B34D" w14:textId="30C58630" w:rsidR="00E652FB" w:rsidRDefault="00E652FB" w:rsidP="002F4149">
      <w:pPr>
        <w:rPr>
          <w:rFonts w:asciiTheme="minorHAnsi" w:hAnsiTheme="minorHAnsi" w:cstheme="minorHAnsi"/>
          <w:b/>
          <w:bCs/>
        </w:rPr>
      </w:pPr>
    </w:p>
    <w:p w14:paraId="24B99E01" w14:textId="31C56B24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Ange samtliga mottagare</w:t>
      </w:r>
    </w:p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835E0" w14:paraId="5F017E1E" w14:textId="77777777" w:rsidTr="000835E0">
        <w:trPr>
          <w:trHeight w:val="567"/>
        </w:trPr>
        <w:tc>
          <w:tcPr>
            <w:tcW w:w="4962" w:type="dxa"/>
          </w:tcPr>
          <w:p w14:paraId="0E18055A" w14:textId="77777777" w:rsidR="000835E0" w:rsidRDefault="000835E0" w:rsidP="002F41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14:paraId="4A92061E" w14:textId="77777777" w:rsidR="000835E0" w:rsidRDefault="000835E0" w:rsidP="002F41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5399FF" w14:textId="0E6F538E" w:rsidR="000835E0" w:rsidRDefault="000835E0" w:rsidP="002F4149">
      <w:pPr>
        <w:rPr>
          <w:rFonts w:asciiTheme="minorHAnsi" w:hAnsiTheme="minorHAnsi" w:cstheme="minorHAnsi"/>
          <w:b/>
          <w:bCs/>
        </w:rPr>
      </w:pPr>
    </w:p>
    <w:p w14:paraId="5FE53145" w14:textId="43B1A3DA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10065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835E0" w14:paraId="59E359DE" w14:textId="77777777" w:rsidTr="000835E0">
        <w:tc>
          <w:tcPr>
            <w:tcW w:w="10065" w:type="dxa"/>
          </w:tcPr>
          <w:p w14:paraId="369DAC2F" w14:textId="77777777" w:rsidR="000835E0" w:rsidRDefault="000835E0" w:rsidP="002F41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E7C986" w14:textId="5D121B78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Ärendenummer</w:t>
      </w:r>
    </w:p>
    <w:tbl>
      <w:tblPr>
        <w:tblStyle w:val="Tabellrutnt"/>
        <w:tblW w:w="10202" w:type="dxa"/>
        <w:tblInd w:w="-426" w:type="dxa"/>
        <w:tblLook w:val="04A0" w:firstRow="1" w:lastRow="0" w:firstColumn="1" w:lastColumn="0" w:noHBand="0" w:noVBand="1"/>
      </w:tblPr>
      <w:tblGrid>
        <w:gridCol w:w="3020"/>
        <w:gridCol w:w="4205"/>
        <w:gridCol w:w="2977"/>
      </w:tblGrid>
      <w:tr w:rsidR="000835E0" w14:paraId="466A93D2" w14:textId="77777777" w:rsidTr="000835E0">
        <w:trPr>
          <w:trHeight w:val="567"/>
        </w:trPr>
        <w:tc>
          <w:tcPr>
            <w:tcW w:w="3020" w:type="dxa"/>
          </w:tcPr>
          <w:p w14:paraId="43BFCF46" w14:textId="77777777" w:rsidR="000835E0" w:rsidRDefault="000835E0" w:rsidP="000835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05" w:type="dxa"/>
          </w:tcPr>
          <w:p w14:paraId="307F9822" w14:textId="77777777" w:rsidR="000835E0" w:rsidRDefault="000835E0" w:rsidP="000835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9FC12D1" w14:textId="77777777" w:rsidR="000835E0" w:rsidRDefault="000835E0" w:rsidP="000835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A8EAFF" w14:textId="77777777" w:rsidR="0027308B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3128A719" w14:textId="77777777" w:rsidR="0027308B" w:rsidRDefault="0027308B" w:rsidP="000835E0">
      <w:pPr>
        <w:ind w:left="-426"/>
        <w:rPr>
          <w:rFonts w:asciiTheme="minorHAnsi" w:hAnsiTheme="minorHAnsi" w:cstheme="minorHAnsi"/>
          <w:b/>
          <w:bCs/>
        </w:rPr>
      </w:pPr>
    </w:p>
    <w:p w14:paraId="13DC5B2F" w14:textId="77777777" w:rsidR="004B38D7" w:rsidRDefault="004B38D7" w:rsidP="0027308B">
      <w:pPr>
        <w:ind w:left="-426"/>
        <w:rPr>
          <w:rFonts w:asciiTheme="minorHAnsi" w:hAnsiTheme="minorHAnsi" w:cstheme="minorHAnsi"/>
          <w:b/>
          <w:bCs/>
        </w:rPr>
      </w:pPr>
    </w:p>
    <w:p w14:paraId="49D2BE56" w14:textId="25785186" w:rsidR="0027308B" w:rsidRDefault="0027308B" w:rsidP="0027308B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Utskrivningsklardatum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Klockslag</w:t>
      </w:r>
      <w:r w:rsidR="001432D2">
        <w:rPr>
          <w:rFonts w:asciiTheme="minorHAnsi" w:hAnsiTheme="minorHAnsi" w:cstheme="minorHAnsi"/>
          <w:b/>
          <w:bCs/>
        </w:rPr>
        <w:t xml:space="preserve"> </w:t>
      </w:r>
      <w:r w:rsidR="00B569B3">
        <w:rPr>
          <w:rFonts w:asciiTheme="minorHAnsi" w:hAnsiTheme="minorHAnsi" w:cstheme="minorHAnsi"/>
        </w:rPr>
        <w:t>(tt:mm)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sdt>
        <w:sdtPr>
          <w:rPr>
            <w:rFonts w:asciiTheme="minorHAnsi" w:hAnsiTheme="minorHAnsi" w:cstheme="minorHAnsi"/>
            <w:b/>
            <w:bCs/>
          </w:rPr>
          <w:id w:val="-941693164"/>
          <w:placeholder>
            <w:docPart w:val="DefaultPlaceholder_-1854013437"/>
          </w:placeholder>
          <w:showingPlcHdr/>
          <w:date w:fullDate="2022-03-1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31324E">
            <w:rPr>
              <w:rStyle w:val="Platshllartext"/>
            </w:rPr>
            <w:t>Klicka eller tryck här för att ange datum.</w:t>
          </w:r>
        </w:sdtContent>
      </w:sdt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sdt>
        <w:sdtPr>
          <w:rPr>
            <w:rFonts w:asciiTheme="minorHAnsi" w:hAnsiTheme="minorHAnsi" w:cstheme="minorHAnsi"/>
            <w:b/>
            <w:bCs/>
          </w:rPr>
          <w:id w:val="-1110972571"/>
          <w:placeholder>
            <w:docPart w:val="DefaultPlaceholder_-1854013440"/>
          </w:placeholder>
          <w:showingPlcHdr/>
          <w:text/>
        </w:sdtPr>
        <w:sdtEndPr/>
        <w:sdtContent>
          <w:r w:rsidRPr="0031324E">
            <w:rPr>
              <w:rStyle w:val="Platshllartext"/>
            </w:rPr>
            <w:t>Klicka eller tryck här för att ange text.</w:t>
          </w:r>
        </w:sdtContent>
      </w:sdt>
    </w:p>
    <w:p w14:paraId="0F5F563E" w14:textId="40FA071F" w:rsidR="000835E0" w:rsidRDefault="000835E0" w:rsidP="0027308B">
      <w:pPr>
        <w:rPr>
          <w:rFonts w:asciiTheme="minorHAnsi" w:hAnsiTheme="minorHAnsi" w:cstheme="minorHAnsi"/>
          <w:b/>
          <w:bCs/>
        </w:rPr>
      </w:pPr>
    </w:p>
    <w:p w14:paraId="52F018A3" w14:textId="5FEE0007" w:rsidR="0027308B" w:rsidRDefault="0027308B" w:rsidP="0027308B">
      <w:pPr>
        <w:rPr>
          <w:rFonts w:asciiTheme="minorHAnsi" w:hAnsiTheme="minorHAnsi" w:cstheme="minorHAnsi"/>
          <w:b/>
          <w:bCs/>
        </w:rPr>
      </w:pPr>
    </w:p>
    <w:p w14:paraId="0E67BCCC" w14:textId="77777777" w:rsidR="004B38D7" w:rsidRDefault="004B38D7" w:rsidP="0027308B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</w:p>
    <w:p w14:paraId="4883EC14" w14:textId="07A2DF93" w:rsidR="0027308B" w:rsidRPr="0027308B" w:rsidRDefault="0027308B" w:rsidP="0027308B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27308B">
        <w:rPr>
          <w:rFonts w:asciiTheme="minorHAnsi" w:hAnsiTheme="minorHAnsi" w:cstheme="minorHAnsi"/>
          <w:b/>
          <w:bCs/>
          <w:sz w:val="28"/>
          <w:szCs w:val="28"/>
        </w:rPr>
        <w:t xml:space="preserve">Patienten är utskrivningsklar </w:t>
      </w:r>
    </w:p>
    <w:p w14:paraId="7E707C8A" w14:textId="3C66A3A2" w:rsidR="0027308B" w:rsidRPr="0027308B" w:rsidRDefault="0027308B" w:rsidP="0027308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8A04E19" w14:textId="1D07C989" w:rsidR="0027308B" w:rsidRPr="0027308B" w:rsidRDefault="0027308B" w:rsidP="0027308B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  <w:r w:rsidRPr="0027308B">
        <w:rPr>
          <w:rFonts w:asciiTheme="minorHAnsi" w:hAnsiTheme="minorHAnsi" w:cstheme="minorHAnsi"/>
          <w:b/>
          <w:bCs/>
          <w:sz w:val="28"/>
          <w:szCs w:val="28"/>
        </w:rPr>
        <w:t xml:space="preserve">Nödvändig information finns tillgänglig </w:t>
      </w:r>
      <w:r w:rsidR="003246E3">
        <w:rPr>
          <w:rFonts w:asciiTheme="minorHAnsi" w:hAnsiTheme="minorHAnsi" w:cstheme="minorHAnsi"/>
          <w:b/>
          <w:bCs/>
          <w:sz w:val="28"/>
          <w:szCs w:val="28"/>
        </w:rPr>
        <w:t>i meddelandet Planering</w:t>
      </w:r>
    </w:p>
    <w:sectPr w:rsidR="0027308B" w:rsidRPr="0027308B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E26DF4" w:rsidRDefault="00E26DF4" w:rsidP="001F3761">
      <w:r>
        <w:separator/>
      </w:r>
    </w:p>
  </w:endnote>
  <w:endnote w:type="continuationSeparator" w:id="0">
    <w:p w14:paraId="7D6ED18D" w14:textId="77777777" w:rsidR="00E26DF4" w:rsidRDefault="00E26DF4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E26DF4" w:rsidRDefault="00E26DF4" w:rsidP="001F3761">
      <w:r>
        <w:separator/>
      </w:r>
    </w:p>
  </w:footnote>
  <w:footnote w:type="continuationSeparator" w:id="0">
    <w:p w14:paraId="223CF976" w14:textId="77777777" w:rsidR="00E26DF4" w:rsidRDefault="00E26DF4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>Personnummer: xxxxxx-xxxx</w:t>
    </w:r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19BFC398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64801C0F" w14:textId="293C7428" w:rsidR="006D6F43" w:rsidRDefault="0027308B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Meddelande om utskrivningsklar</w:t>
    </w:r>
  </w:p>
  <w:p w14:paraId="21C1643C" w14:textId="73AFE44E" w:rsidR="006D6F43" w:rsidRPr="001F3761" w:rsidRDefault="000835E0" w:rsidP="006D6F43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         </w:t>
    </w:r>
    <w:r w:rsidR="006D6F43">
      <w:rPr>
        <w:rFonts w:asciiTheme="majorHAnsi" w:hAnsiTheme="majorHAnsi" w:cstheme="majorHAnsi"/>
        <w:bCs/>
        <w:sz w:val="20"/>
        <w:szCs w:val="20"/>
      </w:rPr>
      <w:t>Bifoga också Kontaktuppgifter vid faxning av detta meddelande</w:t>
    </w:r>
    <w:r w:rsidR="006D6F43" w:rsidRPr="00411D91">
      <w:rPr>
        <w:rFonts w:ascii="Calibri" w:hAnsi="Calibri" w:cs="Calibri"/>
        <w:b/>
      </w:rPr>
      <w:ptab w:relativeTo="margin" w:alignment="right" w:leader="none"/>
    </w:r>
  </w:p>
  <w:p w14:paraId="6CBF59DC" w14:textId="5A35FEE2" w:rsidR="006D6F43" w:rsidRPr="006D6F43" w:rsidRDefault="006D6F43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 w:rsidRPr="006D6F43">
      <w:rPr>
        <w:rFonts w:asciiTheme="minorHAnsi" w:hAnsiTheme="minorHAnsi" w:cstheme="minorHAnsi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604EC"/>
    <w:rsid w:val="0006345B"/>
    <w:rsid w:val="000835E0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49F3"/>
    <w:rsid w:val="001432D2"/>
    <w:rsid w:val="001560FD"/>
    <w:rsid w:val="00156DA0"/>
    <w:rsid w:val="00163167"/>
    <w:rsid w:val="00165CFA"/>
    <w:rsid w:val="0016647C"/>
    <w:rsid w:val="001809B5"/>
    <w:rsid w:val="00181608"/>
    <w:rsid w:val="001F3761"/>
    <w:rsid w:val="00220FB0"/>
    <w:rsid w:val="0027308B"/>
    <w:rsid w:val="00273BAC"/>
    <w:rsid w:val="002A66B3"/>
    <w:rsid w:val="002D2A28"/>
    <w:rsid w:val="002E7E5B"/>
    <w:rsid w:val="002F4149"/>
    <w:rsid w:val="003246E3"/>
    <w:rsid w:val="00326971"/>
    <w:rsid w:val="003521AB"/>
    <w:rsid w:val="00353044"/>
    <w:rsid w:val="00391EA4"/>
    <w:rsid w:val="00402EE2"/>
    <w:rsid w:val="00403200"/>
    <w:rsid w:val="00411D91"/>
    <w:rsid w:val="00425334"/>
    <w:rsid w:val="004368FB"/>
    <w:rsid w:val="004B38D7"/>
    <w:rsid w:val="004B3CEE"/>
    <w:rsid w:val="004B434C"/>
    <w:rsid w:val="004B4878"/>
    <w:rsid w:val="004C4C22"/>
    <w:rsid w:val="004D13B8"/>
    <w:rsid w:val="004E232C"/>
    <w:rsid w:val="00560BFD"/>
    <w:rsid w:val="00562E35"/>
    <w:rsid w:val="0056509A"/>
    <w:rsid w:val="006004A3"/>
    <w:rsid w:val="006169F1"/>
    <w:rsid w:val="00650645"/>
    <w:rsid w:val="0065082F"/>
    <w:rsid w:val="00654507"/>
    <w:rsid w:val="006669C2"/>
    <w:rsid w:val="006803FE"/>
    <w:rsid w:val="006B3CAE"/>
    <w:rsid w:val="006B6277"/>
    <w:rsid w:val="006D6F43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8145D9"/>
    <w:rsid w:val="00816102"/>
    <w:rsid w:val="008D43A1"/>
    <w:rsid w:val="00923A51"/>
    <w:rsid w:val="00933DDB"/>
    <w:rsid w:val="00940428"/>
    <w:rsid w:val="009D5FB5"/>
    <w:rsid w:val="00A03BEF"/>
    <w:rsid w:val="00A9300F"/>
    <w:rsid w:val="00AA5085"/>
    <w:rsid w:val="00AA73EA"/>
    <w:rsid w:val="00AB76BD"/>
    <w:rsid w:val="00AD457C"/>
    <w:rsid w:val="00B0689E"/>
    <w:rsid w:val="00B21B5B"/>
    <w:rsid w:val="00B51CB0"/>
    <w:rsid w:val="00B569B3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B6242"/>
    <w:rsid w:val="00DD3090"/>
    <w:rsid w:val="00DE4A0E"/>
    <w:rsid w:val="00DF4D57"/>
    <w:rsid w:val="00E26DF4"/>
    <w:rsid w:val="00E470F4"/>
    <w:rsid w:val="00E508A4"/>
    <w:rsid w:val="00E571E3"/>
    <w:rsid w:val="00E652FB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ABCC05"/>
  <w15:chartTrackingRefBased/>
  <w15:docId w15:val="{70A55C91-FB9B-4AED-8A4C-B70A12C0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97BC1-41FB-4A61-B75A-BCC7506EE241}"/>
      </w:docPartPr>
      <w:docPartBody>
        <w:p w:rsidR="00454481" w:rsidRDefault="00676001">
          <w:r w:rsidRPr="0031324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B1FD2-080B-4E8C-8A9B-4AA42EE1C1CC}"/>
      </w:docPartPr>
      <w:docPartBody>
        <w:p w:rsidR="00454481" w:rsidRDefault="00676001">
          <w:r w:rsidRPr="0031324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01"/>
    <w:rsid w:val="00454481"/>
    <w:rsid w:val="006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00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60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6</cp:revision>
  <dcterms:created xsi:type="dcterms:W3CDTF">2022-03-15T12:14:00Z</dcterms:created>
  <dcterms:modified xsi:type="dcterms:W3CDTF">2022-04-01T08:35:00Z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